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>Pałac Potockich to przestrzeń wspólna dla krakowskich organizatorów wydarzeń kulturalnych. Jako miejsce otwarte na współpracę i działalność kulturalną spoza głównego nurtu – ofertę NGO, kolektywów, aktywistów, animatorów i mniejszych instytucji – ożywia centrum Krakowa, w którym kultura zaczęła ustępować miejsca komercyjnym, turystycznym atrakcjom.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Od 2021 roku, odrestaurowane wnętrza pierwszego piętra kamienicy zajmuje</w:t>
      </w: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KBF.</w:t>
      </w:r>
    </w:p>
    <w:p w:rsid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KBF w ETR: </w:t>
      </w:r>
      <w:hyperlink r:id="rId4" w:history="1">
        <w:r w:rsidRPr="00D00CAA">
          <w:rPr>
            <w:rStyle w:val="Hipercze"/>
            <w:rFonts w:ascii="Times New Roman" w:hAnsi="Times New Roman" w:cs="Times New Roman"/>
            <w:sz w:val="24"/>
            <w:szCs w:val="24"/>
          </w:rPr>
          <w:t>https://kbf.krakow.pl/informacja-w-etr/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DOJAZD 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>Parking - Plac Wszystkich Świętych 5 (wjazd tylko od ul. Poselskiej)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>obok klasztoru Franciszkanów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>parking czynny: poniedziałek - sobota 7:00 - 22:00, niedziela 9:00 -22:00</w:t>
      </w:r>
    </w:p>
    <w:p w:rsid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>Komunikacja miejska: przystanek Plac Wszystkich Świętych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DOSTĘPNOŚĆ DLA OSÓB Z NIEPEŁNOSPRAWNOŚCIĄ RUCHU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>Wejście do budynku: niski próg, szerokie drzwi. W budynku brak windy. Strome schody. Toalety nie są dostępne dla osób na wózkach.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Do holu głównego prowadzi kamienna klatka schodowa. Drzwi znajdują się po lewej stronie od najwyższego stopnia. Hol to kwadratowe pomieszczenie o wielkości ok. 64 m2. Po lewej stronie od wejścia, znajdują się przeszklone drzwi prowadzące na krużganki, z których można dostać się do części wystawowej oraz biurowej.</w:t>
      </w:r>
    </w:p>
    <w:p w:rsid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>Miejsce parkingowe dla osób niepełnosprawnych od strony ul. Brackiej (oznaczenie pionowe)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DOSTĘPNOŚĆ DLA OSÓB Z NIEPEŁNOSPRAWNOŚCIĄ WZROKU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ze Stowarzyszeniem Dobrze przygotowaliśmy </w:t>
      </w:r>
      <w:proofErr w:type="spellStart"/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>audiodeskrypcję</w:t>
      </w:r>
      <w:proofErr w:type="spellEnd"/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obiektu, czyli dokładny opis przestrzeni, co pozwala na poruszanie się po Pałacu osobom z niepełnosprawnością wzroku.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>Pliki do pobrania: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Palac-Potockich_opis-tekstowy.docx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Palac-Potockich_opis-audio.mp3</w:t>
      </w:r>
    </w:p>
    <w:p w:rsid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niewidome mogą poruszać się wewnątrz budynku w obecności psa przewodnika. </w:t>
      </w: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A0B" w:rsidRPr="00194A0B" w:rsidRDefault="00194A0B" w:rsidP="00194A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DOSTĘPNOŚĆ DLA OSÓB Z NIEPEŁNOSPRAWNOŚCIĄ SŁUCHU</w:t>
      </w:r>
    </w:p>
    <w:p w:rsidR="00404AE9" w:rsidRDefault="00194A0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>W budynku dysponujemy pętlą indukcyjną stanowiskową w recepcji na I piętrze. Możliwość skorzystania z tłumacza jęz</w:t>
      </w:r>
      <w:r w:rsidR="00D4153F">
        <w:rPr>
          <w:rFonts w:ascii="Times New Roman" w:hAnsi="Times New Roman" w:cs="Times New Roman"/>
          <w:color w:val="000000" w:themeColor="text1"/>
          <w:sz w:val="24"/>
          <w:szCs w:val="24"/>
        </w:rPr>
        <w:t>yka migowego online (aplikacja M</w:t>
      </w:r>
      <w:bookmarkStart w:id="0" w:name="_GoBack"/>
      <w:bookmarkEnd w:id="0"/>
      <w:r w:rsidRPr="00194A0B">
        <w:rPr>
          <w:rFonts w:ascii="Times New Roman" w:hAnsi="Times New Roman" w:cs="Times New Roman"/>
          <w:color w:val="000000" w:themeColor="text1"/>
          <w:sz w:val="24"/>
          <w:szCs w:val="24"/>
        </w:rPr>
        <w:t>IGAM.PL). Przy wybranych wydarzeniach korzystamy z usług tłumacza Polskiego Języka Migowego. Wybrani pracownicy przeszli kurs podstaw PJM w Polskim Związku Głuchych – Oddział Małopolski.</w:t>
      </w:r>
    </w:p>
    <w:p w:rsidR="00C032EB" w:rsidRDefault="00C032E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A82" w:rsidRPr="002F6A82" w:rsidRDefault="002F6A82" w:rsidP="002F6A82">
      <w:pPr>
        <w:pStyle w:val="NormalnyWeb"/>
        <w:rPr>
          <w:b/>
        </w:rPr>
      </w:pPr>
      <w:r w:rsidRPr="002F6A82">
        <w:rPr>
          <w:b/>
        </w:rPr>
        <w:t>Kontakt d</w:t>
      </w:r>
      <w:r>
        <w:rPr>
          <w:b/>
        </w:rPr>
        <w:t>o koordynatora ds. dostępności:</w:t>
      </w:r>
    </w:p>
    <w:p w:rsidR="002F6A82" w:rsidRPr="002F6A82" w:rsidRDefault="002F6A82" w:rsidP="002F6A82">
      <w:pPr>
        <w:pStyle w:val="NormalnyWeb"/>
      </w:pPr>
      <w:r w:rsidRPr="002F6A82">
        <w:t xml:space="preserve">SMS/mail/aplikacji MS </w:t>
      </w:r>
      <w:proofErr w:type="spellStart"/>
      <w:r w:rsidRPr="002F6A82">
        <w:t>Teams</w:t>
      </w:r>
      <w:proofErr w:type="spellEnd"/>
      <w:r w:rsidRPr="002F6A82">
        <w:t xml:space="preserve"> (w tym przypadku prosimy o wcześniejszy kontakt w celu ustalenia terminu spotkania).</w:t>
      </w:r>
    </w:p>
    <w:p w:rsidR="00C032EB" w:rsidRDefault="00C032EB" w:rsidP="002F6A82">
      <w:pPr>
        <w:pStyle w:val="NormalnyWeb"/>
      </w:pPr>
      <w:r>
        <w:rPr>
          <w:rStyle w:val="Pogrubienie"/>
        </w:rPr>
        <w:t>Koordynator dostępności</w:t>
      </w:r>
      <w:r>
        <w:br/>
        <w:t>Barbara Zając</w:t>
      </w:r>
      <w:r>
        <w:br/>
      </w:r>
      <w:r>
        <w:lastRenderedPageBreak/>
        <w:t xml:space="preserve">mail: </w:t>
      </w:r>
      <w:hyperlink r:id="rId5" w:tgtFrame="_blank" w:history="1">
        <w:r>
          <w:rPr>
            <w:rStyle w:val="Hipercze"/>
          </w:rPr>
          <w:t>barbara.zajac@kbf.krakow.pl</w:t>
        </w:r>
      </w:hyperlink>
      <w:r>
        <w:br/>
        <w:t>telefon/</w:t>
      </w:r>
      <w:r w:rsidR="002F6A82">
        <w:t>SMS</w:t>
      </w:r>
      <w:r>
        <w:t xml:space="preserve">: +48 604 483 402 </w:t>
      </w:r>
    </w:p>
    <w:p w:rsidR="00C032EB" w:rsidRPr="00194A0B" w:rsidRDefault="00C032EB" w:rsidP="00194A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32EB" w:rsidRPr="0019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50"/>
    <w:rsid w:val="00190E25"/>
    <w:rsid w:val="00194A0B"/>
    <w:rsid w:val="002F6A82"/>
    <w:rsid w:val="00366FB7"/>
    <w:rsid w:val="004642A8"/>
    <w:rsid w:val="00A04BB9"/>
    <w:rsid w:val="00C032EB"/>
    <w:rsid w:val="00C253FF"/>
    <w:rsid w:val="00C30CD2"/>
    <w:rsid w:val="00D4153F"/>
    <w:rsid w:val="00E03976"/>
    <w:rsid w:val="00E67473"/>
    <w:rsid w:val="00E73F94"/>
    <w:rsid w:val="00EC4C50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9F68D-ED68-42C8-A6D5-49464B42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A0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3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zajac@kbf.krakow.pl" TargetMode="External"/><Relationship Id="rId4" Type="http://schemas.openxmlformats.org/officeDocument/2006/relationships/hyperlink" Target="https://kbf.krakow.pl/informacja-w-et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Zając</dc:creator>
  <cp:keywords/>
  <dc:description/>
  <cp:lastModifiedBy>Barbara Zając</cp:lastModifiedBy>
  <cp:revision>6</cp:revision>
  <dcterms:created xsi:type="dcterms:W3CDTF">2021-09-22T08:26:00Z</dcterms:created>
  <dcterms:modified xsi:type="dcterms:W3CDTF">2021-09-22T08:45:00Z</dcterms:modified>
</cp:coreProperties>
</file>